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FC3" w:rsidRDefault="00197FC3" w:rsidP="00197FC3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C5919">
        <w:rPr>
          <w:b/>
          <w:sz w:val="28"/>
          <w:szCs w:val="28"/>
        </w:rPr>
        <w:t xml:space="preserve">ПЕРЕЧЕНЬ ВОПРОСОВ </w:t>
      </w:r>
    </w:p>
    <w:p w:rsidR="00197FC3" w:rsidRDefault="00197FC3" w:rsidP="00197F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проекту нормативно правового акта администрации </w:t>
      </w:r>
    </w:p>
    <w:p w:rsidR="002879F6" w:rsidRPr="00A13723" w:rsidRDefault="00197FC3" w:rsidP="00197F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Пермского муниципального района</w:t>
      </w:r>
    </w:p>
    <w:p w:rsidR="0089654C" w:rsidRPr="00A13723" w:rsidRDefault="0089654C" w:rsidP="00197FC3">
      <w:pPr>
        <w:jc w:val="center"/>
        <w:rPr>
          <w:b/>
          <w:sz w:val="28"/>
          <w:szCs w:val="28"/>
        </w:rPr>
      </w:pPr>
    </w:p>
    <w:p w:rsidR="007E3FC5" w:rsidRDefault="008B0409" w:rsidP="008B0409">
      <w:pPr>
        <w:ind w:right="142" w:firstLine="709"/>
        <w:jc w:val="both"/>
        <w:rPr>
          <w:sz w:val="28"/>
          <w:szCs w:val="28"/>
        </w:rPr>
      </w:pPr>
      <w:r w:rsidRPr="008B0409">
        <w:rPr>
          <w:sz w:val="28"/>
          <w:szCs w:val="28"/>
        </w:rPr>
        <w:t>«О вне</w:t>
      </w:r>
      <w:r w:rsidR="00EA3372">
        <w:rPr>
          <w:sz w:val="28"/>
          <w:szCs w:val="28"/>
        </w:rPr>
        <w:t>сении изменений в постановление администрации</w:t>
      </w:r>
      <w:r w:rsidRPr="008B0409">
        <w:rPr>
          <w:sz w:val="28"/>
          <w:szCs w:val="28"/>
        </w:rPr>
        <w:t xml:space="preserve"> Пермского муниципального района от 24.04.2014 № 1577 «Об утверждении Правил предоставления субсидий на развитие семейных животноводческих ферм на базе крестьянских (фермерских) хозяйств и на поддержку начинающих крестьянских (фермерских) хозяйств в рамках реализации отдел</w:t>
      </w:r>
      <w:r w:rsidR="00EA3372">
        <w:rPr>
          <w:sz w:val="28"/>
          <w:szCs w:val="28"/>
        </w:rPr>
        <w:t xml:space="preserve">ьных мероприятий муниципальной </w:t>
      </w:r>
      <w:r w:rsidRPr="008B0409">
        <w:rPr>
          <w:sz w:val="28"/>
          <w:szCs w:val="28"/>
        </w:rPr>
        <w:t>программы «Сельское хозяйство Пермского муниципального района на 2014-2016 годы»</w:t>
      </w:r>
      <w:r>
        <w:rPr>
          <w:sz w:val="28"/>
          <w:szCs w:val="28"/>
        </w:rPr>
        <w:t xml:space="preserve"> </w:t>
      </w:r>
    </w:p>
    <w:p w:rsidR="00C53955" w:rsidRDefault="007E3FC5" w:rsidP="007E3FC5">
      <w:pPr>
        <w:ind w:right="142" w:firstLine="709"/>
        <w:jc w:val="both"/>
        <w:rPr>
          <w:sz w:val="20"/>
          <w:szCs w:val="20"/>
        </w:rPr>
      </w:pPr>
      <w:r>
        <w:rPr>
          <w:sz w:val="28"/>
          <w:szCs w:val="28"/>
        </w:rPr>
        <w:t>Пожалуйста, заполните и направьте данную форму по электронной почте на адрес</w:t>
      </w:r>
      <w:r w:rsidR="0089654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hyperlink r:id="rId5" w:history="1">
        <w:r w:rsidR="0089654C" w:rsidRPr="002353CC">
          <w:rPr>
            <w:rStyle w:val="a3"/>
            <w:sz w:val="28"/>
            <w:szCs w:val="28"/>
            <w:lang w:val="en-US"/>
          </w:rPr>
          <w:t>evgeniadenisova</w:t>
        </w:r>
        <w:r w:rsidR="0089654C" w:rsidRPr="002353CC">
          <w:rPr>
            <w:rStyle w:val="a3"/>
            <w:sz w:val="28"/>
            <w:szCs w:val="28"/>
          </w:rPr>
          <w:t>2011@</w:t>
        </w:r>
        <w:r w:rsidR="0089654C" w:rsidRPr="002353CC">
          <w:rPr>
            <w:rStyle w:val="a3"/>
            <w:sz w:val="28"/>
            <w:szCs w:val="28"/>
            <w:lang w:val="en-US"/>
          </w:rPr>
          <w:t>yandex</w:t>
        </w:r>
        <w:r w:rsidR="0089654C" w:rsidRPr="0089654C">
          <w:rPr>
            <w:rStyle w:val="a3"/>
            <w:sz w:val="28"/>
            <w:szCs w:val="28"/>
          </w:rPr>
          <w:t>.</w:t>
        </w:r>
        <w:proofErr w:type="spellStart"/>
        <w:r w:rsidR="0089654C" w:rsidRPr="002353CC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89654C" w:rsidRPr="0089654C">
        <w:rPr>
          <w:sz w:val="28"/>
          <w:szCs w:val="28"/>
        </w:rPr>
        <w:t xml:space="preserve"> </w:t>
      </w:r>
    </w:p>
    <w:p w:rsidR="00C53955" w:rsidRDefault="007E3FC5" w:rsidP="00C5395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позднее </w:t>
      </w:r>
      <w:r w:rsidR="00EA3372">
        <w:rPr>
          <w:sz w:val="28"/>
          <w:szCs w:val="28"/>
          <w:u w:val="single"/>
        </w:rPr>
        <w:t>2</w:t>
      </w:r>
      <w:r w:rsidR="008B0409">
        <w:rPr>
          <w:sz w:val="28"/>
          <w:szCs w:val="28"/>
          <w:u w:val="single"/>
        </w:rPr>
        <w:t>3</w:t>
      </w:r>
      <w:r w:rsidR="0089654C" w:rsidRPr="0089654C">
        <w:rPr>
          <w:sz w:val="28"/>
          <w:szCs w:val="28"/>
          <w:u w:val="single"/>
        </w:rPr>
        <w:t xml:space="preserve"> ма</w:t>
      </w:r>
      <w:r w:rsidR="008B0409">
        <w:rPr>
          <w:sz w:val="28"/>
          <w:szCs w:val="28"/>
          <w:u w:val="single"/>
        </w:rPr>
        <w:t>я</w:t>
      </w:r>
      <w:r w:rsidR="0089654C" w:rsidRPr="0089654C">
        <w:rPr>
          <w:sz w:val="28"/>
          <w:szCs w:val="28"/>
          <w:u w:val="single"/>
        </w:rPr>
        <w:t xml:space="preserve"> 2016 года</w:t>
      </w:r>
      <w:r w:rsidR="00C53955">
        <w:rPr>
          <w:sz w:val="28"/>
          <w:szCs w:val="28"/>
        </w:rPr>
        <w:t>.</w:t>
      </w:r>
    </w:p>
    <w:p w:rsidR="007E3FC5" w:rsidRDefault="007E3FC5" w:rsidP="007E3FC5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:rsidR="007E3FC5" w:rsidRDefault="007E3FC5" w:rsidP="007E3FC5">
      <w:pPr>
        <w:ind w:right="142"/>
        <w:jc w:val="both"/>
        <w:rPr>
          <w:sz w:val="28"/>
          <w:szCs w:val="28"/>
        </w:rPr>
      </w:pPr>
    </w:p>
    <w:tbl>
      <w:tblPr>
        <w:tblStyle w:val="a4"/>
        <w:tblW w:w="11060" w:type="dxa"/>
        <w:tblLook w:val="04A0" w:firstRow="1" w:lastRow="0" w:firstColumn="1" w:lastColumn="0" w:noHBand="0" w:noVBand="1"/>
      </w:tblPr>
      <w:tblGrid>
        <w:gridCol w:w="11060"/>
      </w:tblGrid>
      <w:tr w:rsidR="007E3FC5" w:rsidTr="008B0409">
        <w:trPr>
          <w:trHeight w:val="2304"/>
        </w:trPr>
        <w:tc>
          <w:tcPr>
            <w:tcW w:w="11060" w:type="dxa"/>
          </w:tcPr>
          <w:p w:rsidR="007E3FC5" w:rsidRDefault="007925EA" w:rsidP="007925EA">
            <w:pPr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 w:rsidRPr="0089654C">
              <w:rPr>
                <w:sz w:val="28"/>
                <w:szCs w:val="28"/>
                <w:u w:val="single"/>
              </w:rPr>
              <w:t>Название организации</w:t>
            </w:r>
            <w:r w:rsidR="0089654C">
              <w:rPr>
                <w:sz w:val="28"/>
                <w:szCs w:val="28"/>
              </w:rPr>
              <w:t xml:space="preserve">: </w:t>
            </w:r>
            <w:r w:rsidR="0089654C" w:rsidRPr="0089654C">
              <w:rPr>
                <w:sz w:val="28"/>
                <w:szCs w:val="28"/>
              </w:rPr>
              <w:t>Управление сельского хозяйства, продовольствия и закупок администрации Пермского муниципального района</w:t>
            </w:r>
          </w:p>
          <w:p w:rsidR="007925EA" w:rsidRPr="0089654C" w:rsidRDefault="007925EA" w:rsidP="007925EA">
            <w:pPr>
              <w:ind w:right="142"/>
              <w:rPr>
                <w:sz w:val="28"/>
                <w:szCs w:val="28"/>
              </w:rPr>
            </w:pPr>
            <w:r w:rsidRPr="0089654C">
              <w:rPr>
                <w:sz w:val="28"/>
                <w:szCs w:val="28"/>
                <w:u w:val="single"/>
              </w:rPr>
              <w:t>Сфера деятельности</w:t>
            </w:r>
            <w:r w:rsidR="0089654C">
              <w:rPr>
                <w:sz w:val="28"/>
                <w:szCs w:val="28"/>
                <w:u w:val="single"/>
              </w:rPr>
              <w:t xml:space="preserve">: </w:t>
            </w:r>
            <w:r w:rsidR="0089654C">
              <w:rPr>
                <w:sz w:val="28"/>
                <w:szCs w:val="28"/>
              </w:rPr>
              <w:t>сельское хозяйство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 w:rsidRPr="0089654C">
              <w:rPr>
                <w:sz w:val="28"/>
                <w:szCs w:val="28"/>
                <w:u w:val="single"/>
              </w:rPr>
              <w:t>Ф.И.О. контактного лица</w:t>
            </w:r>
            <w:r w:rsidR="0089654C">
              <w:rPr>
                <w:sz w:val="28"/>
                <w:szCs w:val="28"/>
              </w:rPr>
              <w:t>: Денисова Евгения Владимировна</w:t>
            </w:r>
          </w:p>
          <w:p w:rsidR="007925EA" w:rsidRPr="0089654C" w:rsidRDefault="007925EA" w:rsidP="007925EA">
            <w:pPr>
              <w:ind w:right="142"/>
              <w:rPr>
                <w:sz w:val="28"/>
                <w:szCs w:val="28"/>
              </w:rPr>
            </w:pPr>
            <w:r w:rsidRPr="0089654C">
              <w:rPr>
                <w:sz w:val="28"/>
                <w:szCs w:val="28"/>
                <w:u w:val="single"/>
              </w:rPr>
              <w:t>Номер контактного телефона</w:t>
            </w:r>
            <w:r w:rsidR="0089654C">
              <w:rPr>
                <w:sz w:val="28"/>
                <w:szCs w:val="28"/>
                <w:u w:val="single"/>
              </w:rPr>
              <w:t xml:space="preserve">: </w:t>
            </w:r>
            <w:r w:rsidR="0089654C">
              <w:rPr>
                <w:sz w:val="28"/>
                <w:szCs w:val="28"/>
              </w:rPr>
              <w:t>296-25-51</w:t>
            </w:r>
          </w:p>
          <w:p w:rsidR="007925EA" w:rsidRPr="0089654C" w:rsidRDefault="007925EA" w:rsidP="007925EA">
            <w:pPr>
              <w:ind w:right="142"/>
              <w:rPr>
                <w:sz w:val="28"/>
                <w:szCs w:val="28"/>
              </w:rPr>
            </w:pPr>
            <w:r w:rsidRPr="0089654C">
              <w:rPr>
                <w:sz w:val="28"/>
                <w:szCs w:val="28"/>
                <w:u w:val="single"/>
              </w:rPr>
              <w:t>Адрес электронной почты</w:t>
            </w:r>
            <w:r w:rsidR="0089654C">
              <w:rPr>
                <w:sz w:val="28"/>
                <w:szCs w:val="28"/>
                <w:u w:val="single"/>
              </w:rPr>
              <w:t xml:space="preserve">: </w:t>
            </w:r>
            <w:r w:rsidR="0089654C" w:rsidRPr="0089654C">
              <w:rPr>
                <w:sz w:val="28"/>
                <w:szCs w:val="28"/>
                <w:u w:val="single"/>
              </w:rPr>
              <w:t>evgeniadenisova2011@yandex.ru</w:t>
            </w:r>
          </w:p>
        </w:tc>
      </w:tr>
    </w:tbl>
    <w:p w:rsidR="007E3FC5" w:rsidRDefault="007E3FC5" w:rsidP="007E3FC5">
      <w:pPr>
        <w:ind w:right="142"/>
        <w:jc w:val="both"/>
        <w:rPr>
          <w:sz w:val="28"/>
          <w:szCs w:val="28"/>
        </w:rPr>
      </w:pPr>
    </w:p>
    <w:p w:rsidR="007925EA" w:rsidRPr="00F36CA3" w:rsidRDefault="00EA3372" w:rsidP="00EA3372">
      <w:pPr>
        <w:pStyle w:val="a5"/>
        <w:tabs>
          <w:tab w:val="left" w:pos="284"/>
        </w:tabs>
        <w:ind w:left="0" w:right="142"/>
        <w:jc w:val="both"/>
      </w:pPr>
      <w:r>
        <w:t xml:space="preserve">1. </w:t>
      </w:r>
      <w:r w:rsidR="007925EA" w:rsidRPr="00F36CA3">
        <w:t>На решение какой проблемы, на Ваш взгляд, направлено предлагаемое регулирование? Актуальна ли данная проблема сегодня?</w:t>
      </w:r>
    </w:p>
    <w:p w:rsidR="003A0763" w:rsidRPr="00F36CA3" w:rsidRDefault="003A0763" w:rsidP="003A0763">
      <w:pPr>
        <w:pStyle w:val="a5"/>
        <w:ind w:right="142"/>
        <w:jc w:val="both"/>
      </w:pPr>
    </w:p>
    <w:tbl>
      <w:tblPr>
        <w:tblStyle w:val="a4"/>
        <w:tblW w:w="11111" w:type="dxa"/>
        <w:tblLook w:val="04A0" w:firstRow="1" w:lastRow="0" w:firstColumn="1" w:lastColumn="0" w:noHBand="0" w:noVBand="1"/>
      </w:tblPr>
      <w:tblGrid>
        <w:gridCol w:w="11111"/>
      </w:tblGrid>
      <w:tr w:rsidR="007925EA" w:rsidRPr="00F36CA3" w:rsidTr="008B0409">
        <w:trPr>
          <w:trHeight w:val="264"/>
        </w:trPr>
        <w:tc>
          <w:tcPr>
            <w:tcW w:w="11111" w:type="dxa"/>
          </w:tcPr>
          <w:p w:rsidR="007925EA" w:rsidRPr="00F36CA3" w:rsidRDefault="007925EA" w:rsidP="0089654C">
            <w:pPr>
              <w:ind w:right="142"/>
              <w:jc w:val="both"/>
            </w:pPr>
          </w:p>
        </w:tc>
      </w:tr>
    </w:tbl>
    <w:p w:rsidR="007750A1" w:rsidRPr="00F36CA3" w:rsidRDefault="007750A1" w:rsidP="007E3FC5">
      <w:pPr>
        <w:ind w:right="142"/>
        <w:jc w:val="both"/>
      </w:pPr>
    </w:p>
    <w:p w:rsidR="007925EA" w:rsidRPr="00F36CA3" w:rsidRDefault="00EA3372" w:rsidP="007E3FC5">
      <w:pPr>
        <w:ind w:right="142"/>
        <w:jc w:val="both"/>
      </w:pPr>
      <w:r>
        <w:t>2</w:t>
      </w:r>
      <w:r w:rsidR="007925EA" w:rsidRPr="00F36CA3">
        <w:t>. Насколько корректно Разработчик определил те факторы, которые обуславливают необходимость вмешательства на уровне муниципалитета? Насколько цель предлагаемого регулирования соотносится с проблемой, на решение которой оно направлено? Достигнет ли, на Ваш взгляд, предлагаемое нормативное правовое регулирование тех целей, на которые оно направлено?</w:t>
      </w:r>
    </w:p>
    <w:p w:rsidR="003A0763" w:rsidRPr="00F36CA3" w:rsidRDefault="003A0763" w:rsidP="007E3FC5">
      <w:pPr>
        <w:ind w:right="142"/>
        <w:jc w:val="both"/>
      </w:pPr>
    </w:p>
    <w:tbl>
      <w:tblPr>
        <w:tblStyle w:val="a4"/>
        <w:tblW w:w="11086" w:type="dxa"/>
        <w:tblLook w:val="04A0" w:firstRow="1" w:lastRow="0" w:firstColumn="1" w:lastColumn="0" w:noHBand="0" w:noVBand="1"/>
      </w:tblPr>
      <w:tblGrid>
        <w:gridCol w:w="11086"/>
      </w:tblGrid>
      <w:tr w:rsidR="007925EA" w:rsidRPr="00F36CA3" w:rsidTr="008B0409">
        <w:trPr>
          <w:trHeight w:val="288"/>
        </w:trPr>
        <w:tc>
          <w:tcPr>
            <w:tcW w:w="11086" w:type="dxa"/>
          </w:tcPr>
          <w:p w:rsidR="007925EA" w:rsidRPr="00F36CA3" w:rsidRDefault="007925EA" w:rsidP="0089654C">
            <w:pPr>
              <w:ind w:right="142"/>
              <w:jc w:val="both"/>
            </w:pPr>
          </w:p>
        </w:tc>
      </w:tr>
    </w:tbl>
    <w:p w:rsidR="003A0763" w:rsidRPr="00F36CA3" w:rsidRDefault="003A0763" w:rsidP="007E3FC5">
      <w:pPr>
        <w:ind w:right="142"/>
        <w:jc w:val="both"/>
      </w:pPr>
    </w:p>
    <w:p w:rsidR="00D06A95" w:rsidRPr="00F36CA3" w:rsidRDefault="00EA3372" w:rsidP="00EA3372">
      <w:pPr>
        <w:pStyle w:val="a5"/>
        <w:tabs>
          <w:tab w:val="left" w:pos="426"/>
        </w:tabs>
        <w:ind w:left="0" w:right="142"/>
        <w:jc w:val="both"/>
      </w:pPr>
      <w:r>
        <w:t xml:space="preserve">3. </w:t>
      </w:r>
      <w:r w:rsidR="00D06A95" w:rsidRPr="00F36CA3">
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</w:r>
    </w:p>
    <w:p w:rsidR="003A0763" w:rsidRPr="00F36CA3" w:rsidRDefault="003A0763" w:rsidP="003A0763">
      <w:pPr>
        <w:pStyle w:val="a5"/>
        <w:ind w:left="-142" w:right="142"/>
        <w:jc w:val="both"/>
      </w:pPr>
    </w:p>
    <w:tbl>
      <w:tblPr>
        <w:tblStyle w:val="a4"/>
        <w:tblW w:w="11010" w:type="dxa"/>
        <w:tblLook w:val="04A0" w:firstRow="1" w:lastRow="0" w:firstColumn="1" w:lastColumn="0" w:noHBand="0" w:noVBand="1"/>
      </w:tblPr>
      <w:tblGrid>
        <w:gridCol w:w="11010"/>
      </w:tblGrid>
      <w:tr w:rsidR="00D06A95" w:rsidRPr="00F36CA3" w:rsidTr="008B0409">
        <w:trPr>
          <w:trHeight w:val="276"/>
        </w:trPr>
        <w:tc>
          <w:tcPr>
            <w:tcW w:w="11010" w:type="dxa"/>
          </w:tcPr>
          <w:p w:rsidR="00D06A95" w:rsidRPr="00F36CA3" w:rsidRDefault="00D06A95" w:rsidP="00A13723">
            <w:pPr>
              <w:ind w:right="142"/>
              <w:jc w:val="both"/>
            </w:pPr>
          </w:p>
        </w:tc>
      </w:tr>
    </w:tbl>
    <w:p w:rsidR="007750A1" w:rsidRPr="00F36CA3" w:rsidRDefault="007750A1" w:rsidP="007E3FC5">
      <w:pPr>
        <w:ind w:right="142"/>
        <w:jc w:val="both"/>
      </w:pPr>
    </w:p>
    <w:p w:rsidR="003A0763" w:rsidRPr="00F36CA3" w:rsidRDefault="00EA3372" w:rsidP="007E3FC5">
      <w:pPr>
        <w:ind w:right="142"/>
        <w:jc w:val="both"/>
      </w:pPr>
      <w:r>
        <w:t>4</w:t>
      </w:r>
      <w:r w:rsidR="00D06A95" w:rsidRPr="00F36CA3">
        <w:t>.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a4"/>
        <w:tblW w:w="11035" w:type="dxa"/>
        <w:tblLook w:val="04A0" w:firstRow="1" w:lastRow="0" w:firstColumn="1" w:lastColumn="0" w:noHBand="0" w:noVBand="1"/>
      </w:tblPr>
      <w:tblGrid>
        <w:gridCol w:w="11035"/>
      </w:tblGrid>
      <w:tr w:rsidR="00D06A95" w:rsidRPr="00F36CA3" w:rsidTr="008B0409">
        <w:trPr>
          <w:trHeight w:val="291"/>
        </w:trPr>
        <w:tc>
          <w:tcPr>
            <w:tcW w:w="11035" w:type="dxa"/>
          </w:tcPr>
          <w:p w:rsidR="00D06A95" w:rsidRPr="00F36CA3" w:rsidRDefault="00D06A95" w:rsidP="003A0763">
            <w:pPr>
              <w:ind w:right="142"/>
              <w:jc w:val="both"/>
            </w:pPr>
          </w:p>
        </w:tc>
      </w:tr>
    </w:tbl>
    <w:p w:rsidR="00DB130B" w:rsidRPr="007E3FC5" w:rsidRDefault="00DB130B" w:rsidP="00EA3372">
      <w:pPr>
        <w:ind w:right="142"/>
        <w:jc w:val="both"/>
        <w:rPr>
          <w:sz w:val="28"/>
          <w:szCs w:val="28"/>
        </w:rPr>
      </w:pPr>
    </w:p>
    <w:sectPr w:rsidR="00DB130B" w:rsidRPr="007E3FC5" w:rsidSect="008B0409"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135C6"/>
    <w:multiLevelType w:val="hybridMultilevel"/>
    <w:tmpl w:val="F74CB2A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152"/>
    <w:rsid w:val="00197FC3"/>
    <w:rsid w:val="002879F6"/>
    <w:rsid w:val="002D0152"/>
    <w:rsid w:val="003A0763"/>
    <w:rsid w:val="003C6920"/>
    <w:rsid w:val="004C0C0C"/>
    <w:rsid w:val="00697F3A"/>
    <w:rsid w:val="006F2723"/>
    <w:rsid w:val="007750A1"/>
    <w:rsid w:val="007925EA"/>
    <w:rsid w:val="007E22FC"/>
    <w:rsid w:val="007E3FC5"/>
    <w:rsid w:val="00837C59"/>
    <w:rsid w:val="0089654C"/>
    <w:rsid w:val="008B0409"/>
    <w:rsid w:val="00A13723"/>
    <w:rsid w:val="00C53955"/>
    <w:rsid w:val="00D06A95"/>
    <w:rsid w:val="00D22A76"/>
    <w:rsid w:val="00DB130B"/>
    <w:rsid w:val="00DF5DA1"/>
    <w:rsid w:val="00EA3372"/>
    <w:rsid w:val="00F3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8FD7BC-E534-4785-9627-B3B6A64DB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3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A07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vgeniadenisova201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3</cp:revision>
  <cp:lastPrinted>2016-03-01T06:55:00Z</cp:lastPrinted>
  <dcterms:created xsi:type="dcterms:W3CDTF">2016-05-10T06:08:00Z</dcterms:created>
  <dcterms:modified xsi:type="dcterms:W3CDTF">2016-05-10T06:51:00Z</dcterms:modified>
</cp:coreProperties>
</file>